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36B95">
        <w:trPr>
          <w:trHeight w:val="993"/>
        </w:trPr>
        <w:tc>
          <w:tcPr>
            <w:tcW w:w="9815" w:type="dxa"/>
            <w:gridSpan w:val="5"/>
          </w:tcPr>
          <w:p w:rsidR="00836B95" w:rsidRPr="00F84A4D" w:rsidRDefault="00836B95" w:rsidP="00F84A4D">
            <w:pPr>
              <w:rPr>
                <w:sz w:val="12"/>
                <w:szCs w:val="12"/>
              </w:rPr>
            </w:pPr>
            <w:bookmarkStart w:id="0" w:name="_GoBack"/>
            <w:bookmarkEnd w:id="0"/>
          </w:p>
          <w:p w:rsidR="00836B95" w:rsidRPr="00F84A4D" w:rsidRDefault="00836B95" w:rsidP="00F84A4D">
            <w:pPr>
              <w:rPr>
                <w:sz w:val="12"/>
                <w:szCs w:val="12"/>
              </w:rPr>
            </w:pPr>
          </w:p>
          <w:p w:rsidR="00836B95" w:rsidRPr="00F84A4D" w:rsidRDefault="00836B95" w:rsidP="00F84A4D">
            <w:pPr>
              <w:rPr>
                <w:sz w:val="12"/>
                <w:szCs w:val="1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36B95">
        <w:trPr>
          <w:trHeight w:val="292"/>
        </w:trPr>
        <w:tc>
          <w:tcPr>
            <w:tcW w:w="9815" w:type="dxa"/>
            <w:gridSpan w:val="5"/>
            <w:vAlign w:val="center"/>
          </w:tcPr>
          <w:p w:rsidR="00836B95" w:rsidRPr="00F84A4D" w:rsidRDefault="00836B95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1" w:name="ТекстовоеПоле22"/>
      <w:tr w:rsidR="00836B95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36B95" w:rsidRDefault="00836B95" w:rsidP="00D30D01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17.12.2014 г. </w:t>
            </w:r>
            <w:r>
              <w:fldChar w:fldCharType="end"/>
            </w:r>
            <w:bookmarkEnd w:id="1"/>
          </w:p>
        </w:tc>
        <w:tc>
          <w:tcPr>
            <w:tcW w:w="4604" w:type="dxa"/>
            <w:vAlign w:val="bottom"/>
          </w:tcPr>
          <w:p w:rsidR="00836B95" w:rsidRDefault="00836B95" w:rsidP="00F84A4D"/>
        </w:tc>
        <w:tc>
          <w:tcPr>
            <w:tcW w:w="2268" w:type="dxa"/>
            <w:gridSpan w:val="2"/>
            <w:vAlign w:val="bottom"/>
          </w:tcPr>
          <w:p w:rsidR="00836B95" w:rsidRDefault="00836B95" w:rsidP="00C04602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58/48</w:t>
            </w:r>
            <w:r>
              <w:fldChar w:fldCharType="end"/>
            </w:r>
          </w:p>
        </w:tc>
      </w:tr>
      <w:tr w:rsidR="00836B95">
        <w:trPr>
          <w:trHeight w:hRule="exact" w:val="510"/>
        </w:trPr>
        <w:tc>
          <w:tcPr>
            <w:tcW w:w="9815" w:type="dxa"/>
            <w:gridSpan w:val="5"/>
          </w:tcPr>
          <w:p w:rsidR="00836B95" w:rsidRDefault="00836B95" w:rsidP="00F84A4D"/>
        </w:tc>
      </w:tr>
      <w:tr w:rsidR="00836B95">
        <w:trPr>
          <w:trHeight w:val="826"/>
        </w:trPr>
        <w:tc>
          <w:tcPr>
            <w:tcW w:w="1951" w:type="dxa"/>
          </w:tcPr>
          <w:p w:rsidR="00836B95" w:rsidRDefault="00836B95" w:rsidP="00F84A4D"/>
        </w:tc>
        <w:bookmarkStart w:id="2" w:name="ТекстовоеПоле23"/>
        <w:tc>
          <w:tcPr>
            <w:tcW w:w="6095" w:type="dxa"/>
            <w:gridSpan w:val="3"/>
          </w:tcPr>
          <w:p w:rsidR="00836B95" w:rsidRDefault="00836B95" w:rsidP="00C0460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C04602">
              <w:rPr>
                <w:noProof/>
              </w:rPr>
              <w:t xml:space="preserve">Об установлении МУНИЦИПАЛЬНОМУ УНИТАРНОМУ ТЕПЛОЭНЕРГЕТИЧЕСКОМУ ПРОИЗВОДСТВЕННОМУ ПРЕДПРИЯТИЮ, </w:t>
            </w:r>
          </w:p>
          <w:p w:rsidR="00836B95" w:rsidRDefault="00836B95" w:rsidP="00C04602">
            <w:pPr>
              <w:jc w:val="center"/>
              <w:rPr>
                <w:noProof/>
              </w:rPr>
            </w:pPr>
            <w:r w:rsidRPr="00C04602">
              <w:rPr>
                <w:noProof/>
              </w:rPr>
              <w:t xml:space="preserve">г. Арзамас Нижегородской области, тарифов </w:t>
            </w:r>
          </w:p>
          <w:p w:rsidR="00836B95" w:rsidRDefault="00836B95" w:rsidP="00C04602">
            <w:pPr>
              <w:jc w:val="center"/>
              <w:rPr>
                <w:noProof/>
              </w:rPr>
            </w:pPr>
            <w:r w:rsidRPr="00C04602">
              <w:rPr>
                <w:noProof/>
              </w:rPr>
              <w:t xml:space="preserve">на тепловую энергию (мощность), поставляемую потребителям г. Арзамаса </w:t>
            </w:r>
          </w:p>
          <w:p w:rsidR="00836B95" w:rsidRPr="00252D0D" w:rsidRDefault="00836B95" w:rsidP="00C04602">
            <w:pPr>
              <w:jc w:val="center"/>
            </w:pPr>
            <w:r w:rsidRPr="00C04602">
              <w:rPr>
                <w:noProof/>
              </w:rPr>
              <w:t>Нижегородской области</w:t>
            </w:r>
            <w:r>
              <w:fldChar w:fldCharType="end"/>
            </w:r>
            <w:bookmarkEnd w:id="2"/>
          </w:p>
        </w:tc>
        <w:tc>
          <w:tcPr>
            <w:tcW w:w="1769" w:type="dxa"/>
          </w:tcPr>
          <w:p w:rsidR="00836B95" w:rsidRDefault="00836B95" w:rsidP="00F84A4D"/>
        </w:tc>
      </w:tr>
    </w:tbl>
    <w:p w:rsidR="00836B95" w:rsidRDefault="00836B95" w:rsidP="0085764D">
      <w:pPr>
        <w:sectPr w:rsidR="00836B95" w:rsidSect="00277B70"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36B95" w:rsidRPr="00527DED" w:rsidRDefault="00836B95" w:rsidP="00D30D01">
      <w:pPr>
        <w:tabs>
          <w:tab w:val="left" w:pos="1897"/>
        </w:tabs>
      </w:pPr>
    </w:p>
    <w:p w:rsidR="00836B95" w:rsidRPr="00C04602" w:rsidRDefault="00836B95" w:rsidP="00C046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6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190-ФЗ «О теплоснабжении», постановлением Правительства Российской Федерации от 22 октября 2012 года № 1075 «О ценообразовании в сфере теплоснабжения», приказом ФСТ России от 11 октября 2014 года № 227-э/3 «Об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субъектам Российской Федерации на 2015 год» и на основании рассмотрения расчетных и обосновывающих материалов, представленных МУНИЦИПАЛЬНЫМ УНИТАРНЫМ ТЕПЛОЭНЕРГЕТИЧЕСКИМ ПРОИЗВОДСТВЕННЫМ ПРЕДПРИЯТИЕМ, г. Арзамас Нижегородской области</w:t>
      </w:r>
      <w:r w:rsidRPr="00C04602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C04602">
        <w:rPr>
          <w:rFonts w:ascii="Times New Roman" w:hAnsi="Times New Roman" w:cs="Times New Roman"/>
          <w:sz w:val="28"/>
          <w:szCs w:val="28"/>
        </w:rPr>
        <w:t>экспертного заключения рег. № в-653  от 12 декабря 2014 года:</w:t>
      </w:r>
    </w:p>
    <w:p w:rsidR="00836B95" w:rsidRPr="00C04602" w:rsidRDefault="00836B95" w:rsidP="00D30D01">
      <w:pPr>
        <w:pStyle w:val="ac"/>
        <w:ind w:firstLine="708"/>
      </w:pPr>
      <w:r w:rsidRPr="00C04602">
        <w:rPr>
          <w:b/>
          <w:bCs/>
        </w:rPr>
        <w:t>1.</w:t>
      </w:r>
      <w:r w:rsidRPr="00C04602">
        <w:t xml:space="preserve"> Установить МУНИЦИПАЛЬНОМУ УНИТАРНОМУ ТЕПЛОЭНЕРГЕТИЧЕСКОМУ ПРОИЗВОДСТВЕННОМУ ПРЕДПРИЯТИЮ, </w:t>
      </w:r>
      <w:r>
        <w:t xml:space="preserve">     </w:t>
      </w:r>
      <w:r w:rsidRPr="00C04602">
        <w:t>г. Арзамас Нижегородской области</w:t>
      </w:r>
      <w:r w:rsidRPr="00C04602">
        <w:rPr>
          <w:b/>
          <w:bCs/>
        </w:rPr>
        <w:t>, тарифы на тепловую энергию (мощность)</w:t>
      </w:r>
      <w:r w:rsidRPr="00C04602">
        <w:t xml:space="preserve">, поставляемую потребителям </w:t>
      </w:r>
      <w:r w:rsidRPr="00C04602">
        <w:rPr>
          <w:noProof/>
        </w:rPr>
        <w:t>г. Арзамаса Нижегородской области</w:t>
      </w:r>
      <w:r w:rsidRPr="00C04602">
        <w:t xml:space="preserve">, </w:t>
      </w:r>
      <w:r w:rsidRPr="00C04602">
        <w:rPr>
          <w:noProof/>
        </w:rPr>
        <w:t>согласно Приложению.</w:t>
      </w:r>
    </w:p>
    <w:p w:rsidR="00836B95" w:rsidRPr="00C04602" w:rsidRDefault="00836B95" w:rsidP="00C939AB">
      <w:pPr>
        <w:autoSpaceDE w:val="0"/>
        <w:autoSpaceDN w:val="0"/>
        <w:adjustRightInd w:val="0"/>
        <w:ind w:firstLine="708"/>
        <w:jc w:val="both"/>
      </w:pPr>
      <w:r w:rsidRPr="00C04602">
        <w:rPr>
          <w:b/>
          <w:bCs/>
        </w:rPr>
        <w:t>2.</w:t>
      </w:r>
      <w:r w:rsidRPr="00C04602">
        <w:t xml:space="preserve"> 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836B95" w:rsidRPr="00C04602" w:rsidRDefault="00836B95" w:rsidP="00D30D01">
      <w:pPr>
        <w:pStyle w:val="ac"/>
        <w:ind w:firstLine="708"/>
      </w:pPr>
      <w:r w:rsidRPr="00C04602">
        <w:rPr>
          <w:b/>
          <w:bCs/>
        </w:rPr>
        <w:t>3.</w:t>
      </w:r>
      <w:r w:rsidRPr="00C04602">
        <w:t xml:space="preserve"> Тарифы, установленные пунктом 1. настоящего решения, действуют с 1 января по 31 декабря 2015 года включительно.</w:t>
      </w:r>
    </w:p>
    <w:p w:rsidR="00836B95" w:rsidRPr="00C04602" w:rsidRDefault="00836B95" w:rsidP="00D30D01">
      <w:pPr>
        <w:pStyle w:val="ac"/>
      </w:pPr>
    </w:p>
    <w:p w:rsidR="00836B95" w:rsidRPr="00C04602" w:rsidRDefault="00836B95" w:rsidP="00D30D01">
      <w:pPr>
        <w:pStyle w:val="ac"/>
      </w:pPr>
    </w:p>
    <w:p w:rsidR="00836B95" w:rsidRPr="00C04602" w:rsidRDefault="00836B95" w:rsidP="00D30D01">
      <w:pPr>
        <w:pStyle w:val="ac"/>
      </w:pPr>
      <w:r w:rsidRPr="00C04602">
        <w:t>И.о. руководителя службы</w:t>
      </w:r>
      <w:r w:rsidRPr="00C04602">
        <w:tab/>
      </w:r>
      <w:r w:rsidRPr="00C04602">
        <w:tab/>
      </w:r>
      <w:r w:rsidRPr="00C04602">
        <w:tab/>
      </w:r>
      <w:r w:rsidRPr="00C04602">
        <w:tab/>
      </w:r>
      <w:r w:rsidRPr="00C04602">
        <w:tab/>
      </w:r>
      <w:r w:rsidRPr="00C04602">
        <w:tab/>
        <w:t>А.В. Семенников</w:t>
      </w:r>
    </w:p>
    <w:p w:rsidR="00836B95" w:rsidRPr="00D30D01" w:rsidRDefault="00836B95" w:rsidP="00D30D01">
      <w:r w:rsidRPr="00C04602"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31"/>
        <w:gridCol w:w="888"/>
        <w:gridCol w:w="5387"/>
      </w:tblGrid>
      <w:tr w:rsidR="00836B95">
        <w:tc>
          <w:tcPr>
            <w:tcW w:w="3331" w:type="dxa"/>
          </w:tcPr>
          <w:p w:rsidR="00836B95" w:rsidRDefault="00836B95" w:rsidP="006724DC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836B95" w:rsidRDefault="00836B95" w:rsidP="006724DC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836B95" w:rsidRDefault="00836B95" w:rsidP="006724DC">
            <w:pPr>
              <w:tabs>
                <w:tab w:val="left" w:pos="1897"/>
              </w:tabs>
              <w:jc w:val="center"/>
            </w:pPr>
            <w:r>
              <w:t>ПРИЛОЖЕНИЕ</w:t>
            </w:r>
          </w:p>
          <w:p w:rsidR="00836B95" w:rsidRDefault="00836B95" w:rsidP="006724DC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по тарифам Нижегородской области </w:t>
            </w:r>
          </w:p>
          <w:p w:rsidR="00836B95" w:rsidRDefault="00836B95" w:rsidP="0040077B">
            <w:pPr>
              <w:tabs>
                <w:tab w:val="left" w:pos="1897"/>
              </w:tabs>
              <w:jc w:val="center"/>
            </w:pPr>
            <w:r>
              <w:t>от 17 декабря 2014 года № 58/48</w:t>
            </w:r>
          </w:p>
        </w:tc>
      </w:tr>
    </w:tbl>
    <w:p w:rsidR="00836B95" w:rsidRDefault="00836B95" w:rsidP="00D30D01">
      <w:pPr>
        <w:tabs>
          <w:tab w:val="left" w:pos="1897"/>
        </w:tabs>
      </w:pPr>
    </w:p>
    <w:p w:rsidR="00836B95" w:rsidRDefault="00836B95" w:rsidP="00D30D01">
      <w:pPr>
        <w:tabs>
          <w:tab w:val="left" w:pos="1897"/>
        </w:tabs>
      </w:pPr>
    </w:p>
    <w:p w:rsidR="00836B95" w:rsidRDefault="00836B95" w:rsidP="00D30D01">
      <w:pPr>
        <w:tabs>
          <w:tab w:val="left" w:pos="1897"/>
        </w:tabs>
      </w:pPr>
    </w:p>
    <w:p w:rsidR="00836B95" w:rsidRPr="00D30D01" w:rsidRDefault="00836B95" w:rsidP="0062542A">
      <w:pPr>
        <w:pStyle w:val="ac"/>
        <w:jc w:val="center"/>
        <w:rPr>
          <w:b/>
          <w:bCs/>
        </w:rPr>
      </w:pPr>
      <w:r w:rsidRPr="00D30D01">
        <w:rPr>
          <w:b/>
          <w:bCs/>
        </w:rPr>
        <w:t xml:space="preserve">Тарифы </w:t>
      </w:r>
      <w:r w:rsidRPr="00EF6D42">
        <w:rPr>
          <w:b/>
          <w:bCs/>
        </w:rPr>
        <w:t>на тепловую энергию (мощность)</w:t>
      </w:r>
      <w:r w:rsidRPr="00D30D01">
        <w:rPr>
          <w:b/>
          <w:bCs/>
        </w:rPr>
        <w:t xml:space="preserve">, поставляемую </w:t>
      </w:r>
      <w:r w:rsidRPr="00C04602">
        <w:rPr>
          <w:b/>
          <w:bCs/>
        </w:rPr>
        <w:t>МУНИЦИПАЛЬНЫМ УНИТАРНЫМ ТЕПЛОЭНЕРГЕТИЧЕСКИМ ПРОИЗВОДСТВЕННЫМ ПРЕДПРИЯТИЕМ, г. Арзамас Нижегородской области</w:t>
      </w:r>
      <w:r w:rsidRPr="00AB7242">
        <w:rPr>
          <w:b/>
          <w:bCs/>
        </w:rPr>
        <w:t>, потребителям</w:t>
      </w:r>
      <w:r w:rsidRPr="00D30D01">
        <w:rPr>
          <w:b/>
          <w:bCs/>
        </w:rPr>
        <w:t xml:space="preserve"> </w:t>
      </w:r>
      <w:r>
        <w:rPr>
          <w:b/>
          <w:bCs/>
        </w:rPr>
        <w:t>г. Арзамаса Нижегородской области</w:t>
      </w:r>
    </w:p>
    <w:p w:rsidR="00836B95" w:rsidRDefault="00836B95" w:rsidP="00D30D01">
      <w:pPr>
        <w:pStyle w:val="ac"/>
        <w:ind w:firstLine="708"/>
      </w:pPr>
    </w:p>
    <w:p w:rsidR="00836B95" w:rsidRPr="00D30D01" w:rsidRDefault="00836B95" w:rsidP="00D30D01">
      <w:pPr>
        <w:pStyle w:val="ac"/>
        <w:ind w:firstLine="7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3179"/>
        <w:gridCol w:w="1993"/>
        <w:gridCol w:w="916"/>
        <w:gridCol w:w="1251"/>
        <w:gridCol w:w="1432"/>
      </w:tblGrid>
      <w:tr w:rsidR="00836B95" w:rsidRPr="00C953C5">
        <w:tc>
          <w:tcPr>
            <w:tcW w:w="800" w:type="dxa"/>
            <w:vMerge w:val="restart"/>
          </w:tcPr>
          <w:p w:rsidR="00836B95" w:rsidRPr="00696BD2" w:rsidRDefault="00836B95" w:rsidP="00701DA5">
            <w:pPr>
              <w:ind w:left="283"/>
              <w:jc w:val="center"/>
              <w:rPr>
                <w:b/>
                <w:bCs/>
                <w:sz w:val="20"/>
                <w:szCs w:val="20"/>
              </w:rPr>
            </w:pPr>
            <w:r w:rsidRPr="00696BD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79" w:type="dxa"/>
            <w:vMerge w:val="restart"/>
          </w:tcPr>
          <w:p w:rsidR="00836B95" w:rsidRPr="00696BD2" w:rsidRDefault="00836B95" w:rsidP="00701DA5">
            <w:pPr>
              <w:ind w:left="-90"/>
              <w:jc w:val="center"/>
              <w:rPr>
                <w:b/>
                <w:bCs/>
                <w:sz w:val="20"/>
                <w:szCs w:val="20"/>
              </w:rPr>
            </w:pPr>
            <w:r w:rsidRPr="00696BD2">
              <w:rPr>
                <w:b/>
                <w:bCs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993" w:type="dxa"/>
            <w:vMerge w:val="restart"/>
          </w:tcPr>
          <w:p w:rsidR="00836B95" w:rsidRPr="00696BD2" w:rsidRDefault="00836B95" w:rsidP="00701DA5">
            <w:pPr>
              <w:ind w:left="-24" w:firstLine="24"/>
              <w:jc w:val="center"/>
              <w:rPr>
                <w:b/>
                <w:bCs/>
                <w:sz w:val="20"/>
                <w:szCs w:val="20"/>
              </w:rPr>
            </w:pPr>
            <w:r w:rsidRPr="00696BD2">
              <w:rPr>
                <w:b/>
                <w:bCs/>
                <w:sz w:val="20"/>
                <w:szCs w:val="20"/>
              </w:rPr>
              <w:t>Вид тарифа</w:t>
            </w:r>
          </w:p>
        </w:tc>
        <w:tc>
          <w:tcPr>
            <w:tcW w:w="916" w:type="dxa"/>
            <w:vMerge w:val="restart"/>
          </w:tcPr>
          <w:p w:rsidR="00836B95" w:rsidRPr="00696BD2" w:rsidRDefault="00836B95" w:rsidP="00701DA5">
            <w:pPr>
              <w:ind w:left="-24" w:firstLine="24"/>
              <w:jc w:val="center"/>
              <w:rPr>
                <w:b/>
                <w:bCs/>
                <w:sz w:val="20"/>
                <w:szCs w:val="20"/>
              </w:rPr>
            </w:pPr>
            <w:r w:rsidRPr="00696BD2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683" w:type="dxa"/>
            <w:gridSpan w:val="2"/>
          </w:tcPr>
          <w:p w:rsidR="00836B95" w:rsidRPr="00696BD2" w:rsidRDefault="00836B95" w:rsidP="00701DA5">
            <w:pPr>
              <w:ind w:left="-24" w:firstLine="24"/>
              <w:jc w:val="center"/>
              <w:rPr>
                <w:b/>
                <w:bCs/>
                <w:sz w:val="20"/>
                <w:szCs w:val="20"/>
              </w:rPr>
            </w:pPr>
            <w:r w:rsidRPr="00696BD2">
              <w:rPr>
                <w:b/>
                <w:bCs/>
                <w:sz w:val="20"/>
                <w:szCs w:val="20"/>
              </w:rPr>
              <w:t>Вода</w:t>
            </w:r>
          </w:p>
        </w:tc>
      </w:tr>
      <w:tr w:rsidR="00836B95" w:rsidRPr="00C953C5">
        <w:tc>
          <w:tcPr>
            <w:tcW w:w="800" w:type="dxa"/>
            <w:vMerge/>
          </w:tcPr>
          <w:p w:rsidR="00836B95" w:rsidRPr="00696BD2" w:rsidRDefault="00836B95" w:rsidP="00701DA5">
            <w:pPr>
              <w:ind w:left="28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836B95" w:rsidRPr="00696BD2" w:rsidRDefault="00836B95" w:rsidP="00701DA5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836B95" w:rsidRPr="00696BD2" w:rsidRDefault="00836B95" w:rsidP="00701DA5">
            <w:pPr>
              <w:ind w:left="-24" w:firstLine="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836B95" w:rsidRPr="00696BD2" w:rsidRDefault="00836B95" w:rsidP="00701DA5">
            <w:pPr>
              <w:ind w:left="-24" w:firstLine="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836B95" w:rsidRPr="00696BD2" w:rsidRDefault="00836B95" w:rsidP="00701DA5">
            <w:pPr>
              <w:ind w:left="-24" w:firstLine="24"/>
              <w:jc w:val="center"/>
              <w:rPr>
                <w:b/>
                <w:bCs/>
                <w:sz w:val="24"/>
                <w:szCs w:val="24"/>
              </w:rPr>
            </w:pPr>
            <w:r w:rsidRPr="00696BD2">
              <w:rPr>
                <w:b/>
                <w:bCs/>
                <w:sz w:val="16"/>
                <w:szCs w:val="16"/>
              </w:rPr>
              <w:t xml:space="preserve">с 1 января по 30 июня </w:t>
            </w:r>
          </w:p>
        </w:tc>
        <w:tc>
          <w:tcPr>
            <w:tcW w:w="1432" w:type="dxa"/>
          </w:tcPr>
          <w:p w:rsidR="00836B95" w:rsidRPr="00696BD2" w:rsidRDefault="00836B95" w:rsidP="00701DA5">
            <w:pPr>
              <w:ind w:left="-24" w:firstLine="24"/>
              <w:jc w:val="center"/>
              <w:rPr>
                <w:b/>
                <w:bCs/>
                <w:sz w:val="24"/>
                <w:szCs w:val="24"/>
              </w:rPr>
            </w:pPr>
            <w:r w:rsidRPr="00696BD2">
              <w:rPr>
                <w:b/>
                <w:bCs/>
                <w:sz w:val="16"/>
                <w:szCs w:val="16"/>
              </w:rPr>
              <w:t xml:space="preserve">с 1 июля по 31 декабря </w:t>
            </w:r>
          </w:p>
        </w:tc>
      </w:tr>
      <w:tr w:rsidR="00836B95" w:rsidRPr="00C953C5">
        <w:tc>
          <w:tcPr>
            <w:tcW w:w="800" w:type="dxa"/>
          </w:tcPr>
          <w:p w:rsidR="00836B95" w:rsidRPr="00696BD2" w:rsidRDefault="00836B95" w:rsidP="00701DA5">
            <w:pPr>
              <w:ind w:left="283"/>
              <w:jc w:val="center"/>
              <w:rPr>
                <w:b/>
                <w:bCs/>
                <w:sz w:val="20"/>
                <w:szCs w:val="20"/>
              </w:rPr>
            </w:pPr>
            <w:r w:rsidRPr="00696BD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79" w:type="dxa"/>
            <w:vMerge w:val="restart"/>
          </w:tcPr>
          <w:p w:rsidR="00836B95" w:rsidRPr="00ED040E" w:rsidRDefault="00836B95" w:rsidP="0070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1EBF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A91EBF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Е</w:t>
            </w:r>
            <w:r w:rsidRPr="00A91EBF">
              <w:rPr>
                <w:sz w:val="24"/>
                <w:szCs w:val="24"/>
              </w:rPr>
              <w:t xml:space="preserve"> ТЕПЛОЭНЕРГЕТИЧЕСКО</w:t>
            </w:r>
            <w:r>
              <w:rPr>
                <w:sz w:val="24"/>
                <w:szCs w:val="24"/>
              </w:rPr>
              <w:t>Е</w:t>
            </w:r>
            <w:r w:rsidRPr="00A91EBF">
              <w:rPr>
                <w:sz w:val="24"/>
                <w:szCs w:val="24"/>
              </w:rPr>
              <w:t xml:space="preserve"> ПРОИЗВОДСТВЕННО</w:t>
            </w:r>
            <w:r>
              <w:rPr>
                <w:sz w:val="24"/>
                <w:szCs w:val="24"/>
              </w:rPr>
              <w:t>Е</w:t>
            </w:r>
            <w:r w:rsidRPr="00A91EBF">
              <w:rPr>
                <w:sz w:val="24"/>
                <w:szCs w:val="24"/>
              </w:rPr>
              <w:t xml:space="preserve"> ПРЕДПРИЯТИ</w:t>
            </w:r>
            <w:r>
              <w:rPr>
                <w:sz w:val="24"/>
                <w:szCs w:val="24"/>
              </w:rPr>
              <w:t>Е, г. Арзамас Нижегородской области</w:t>
            </w:r>
          </w:p>
        </w:tc>
        <w:tc>
          <w:tcPr>
            <w:tcW w:w="5592" w:type="dxa"/>
            <w:gridSpan w:val="4"/>
          </w:tcPr>
          <w:p w:rsidR="00836B95" w:rsidRPr="00696BD2" w:rsidRDefault="00836B95" w:rsidP="00701DA5">
            <w:pPr>
              <w:pStyle w:val="ac"/>
              <w:ind w:left="-24" w:right="57" w:firstLine="24"/>
              <w:rPr>
                <w:b/>
                <w:bCs/>
                <w:sz w:val="24"/>
                <w:szCs w:val="24"/>
              </w:rPr>
            </w:pPr>
            <w:r w:rsidRPr="00696BD2">
              <w:rPr>
                <w:b/>
                <w:bCs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36B95" w:rsidRPr="00C953C5">
        <w:tc>
          <w:tcPr>
            <w:tcW w:w="800" w:type="dxa"/>
          </w:tcPr>
          <w:p w:rsidR="00836B95" w:rsidRPr="00696BD2" w:rsidRDefault="00836B95" w:rsidP="00701DA5">
            <w:pPr>
              <w:ind w:left="283"/>
              <w:jc w:val="center"/>
              <w:rPr>
                <w:b/>
                <w:bCs/>
                <w:sz w:val="20"/>
                <w:szCs w:val="20"/>
              </w:rPr>
            </w:pPr>
            <w:r w:rsidRPr="00696BD2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3179" w:type="dxa"/>
            <w:vMerge/>
          </w:tcPr>
          <w:p w:rsidR="00836B95" w:rsidRPr="00696BD2" w:rsidRDefault="00836B95" w:rsidP="00701DA5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836B95" w:rsidRPr="00696BD2" w:rsidRDefault="00836B95" w:rsidP="00701DA5">
            <w:pPr>
              <w:pStyle w:val="ac"/>
              <w:ind w:left="-24" w:firstLine="24"/>
              <w:jc w:val="left"/>
              <w:rPr>
                <w:sz w:val="20"/>
                <w:szCs w:val="20"/>
              </w:rPr>
            </w:pPr>
            <w:r w:rsidRPr="00696BD2">
              <w:rPr>
                <w:sz w:val="20"/>
                <w:szCs w:val="20"/>
              </w:rPr>
              <w:t>одноставочный, руб./Гкал</w:t>
            </w:r>
          </w:p>
        </w:tc>
        <w:tc>
          <w:tcPr>
            <w:tcW w:w="916" w:type="dxa"/>
            <w:vAlign w:val="center"/>
          </w:tcPr>
          <w:p w:rsidR="00836B95" w:rsidRPr="00696BD2" w:rsidRDefault="00836B95" w:rsidP="00701DA5">
            <w:pPr>
              <w:pStyle w:val="ac"/>
              <w:ind w:left="-24" w:right="57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51" w:type="dxa"/>
            <w:vAlign w:val="bottom"/>
          </w:tcPr>
          <w:p w:rsidR="00836B95" w:rsidRPr="00F03CDB" w:rsidRDefault="00836B95" w:rsidP="00701DA5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1493,06</w:t>
            </w:r>
          </w:p>
        </w:tc>
        <w:tc>
          <w:tcPr>
            <w:tcW w:w="1432" w:type="dxa"/>
            <w:vAlign w:val="bottom"/>
          </w:tcPr>
          <w:p w:rsidR="00836B95" w:rsidRPr="00F03CDB" w:rsidRDefault="00836B95" w:rsidP="00701DA5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1642,36</w:t>
            </w:r>
          </w:p>
        </w:tc>
      </w:tr>
      <w:tr w:rsidR="00836B95" w:rsidRPr="00C953C5">
        <w:tc>
          <w:tcPr>
            <w:tcW w:w="800" w:type="dxa"/>
          </w:tcPr>
          <w:p w:rsidR="00836B95" w:rsidRPr="00696BD2" w:rsidRDefault="00836B95" w:rsidP="00701DA5">
            <w:pPr>
              <w:ind w:left="28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836B95" w:rsidRPr="00696BD2" w:rsidRDefault="00836B95" w:rsidP="00701DA5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2" w:type="dxa"/>
            <w:gridSpan w:val="4"/>
          </w:tcPr>
          <w:p w:rsidR="00836B95" w:rsidRPr="00696BD2" w:rsidRDefault="00836B95" w:rsidP="00701DA5">
            <w:pPr>
              <w:ind w:left="-24" w:firstLine="24"/>
              <w:rPr>
                <w:b/>
                <w:bCs/>
                <w:sz w:val="16"/>
                <w:szCs w:val="16"/>
              </w:rPr>
            </w:pPr>
            <w:r w:rsidRPr="00696BD2">
              <w:rPr>
                <w:sz w:val="20"/>
                <w:szCs w:val="20"/>
              </w:rPr>
              <w:t>Население (тарифы указаны с учетом НДС)</w:t>
            </w:r>
          </w:p>
        </w:tc>
      </w:tr>
      <w:tr w:rsidR="00836B95" w:rsidRPr="00C953C5">
        <w:tc>
          <w:tcPr>
            <w:tcW w:w="800" w:type="dxa"/>
          </w:tcPr>
          <w:p w:rsidR="00836B95" w:rsidRPr="00696BD2" w:rsidRDefault="00836B95" w:rsidP="00701DA5">
            <w:pPr>
              <w:ind w:left="283"/>
              <w:jc w:val="center"/>
              <w:rPr>
                <w:b/>
                <w:bCs/>
                <w:sz w:val="20"/>
                <w:szCs w:val="20"/>
              </w:rPr>
            </w:pPr>
            <w:r w:rsidRPr="00696BD2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96BD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79" w:type="dxa"/>
            <w:vMerge/>
          </w:tcPr>
          <w:p w:rsidR="00836B95" w:rsidRPr="00696BD2" w:rsidRDefault="00836B95" w:rsidP="00701DA5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836B95" w:rsidRPr="00696BD2" w:rsidRDefault="00836B95" w:rsidP="00701DA5">
            <w:pPr>
              <w:pStyle w:val="ac"/>
              <w:ind w:left="-24" w:firstLine="24"/>
              <w:jc w:val="left"/>
              <w:rPr>
                <w:sz w:val="20"/>
                <w:szCs w:val="20"/>
              </w:rPr>
            </w:pPr>
            <w:r w:rsidRPr="00696BD2">
              <w:rPr>
                <w:sz w:val="20"/>
                <w:szCs w:val="20"/>
              </w:rPr>
              <w:t>одноставочный, руб./Гкал</w:t>
            </w:r>
          </w:p>
        </w:tc>
        <w:tc>
          <w:tcPr>
            <w:tcW w:w="916" w:type="dxa"/>
            <w:vAlign w:val="center"/>
          </w:tcPr>
          <w:p w:rsidR="00836B95" w:rsidRPr="00696BD2" w:rsidRDefault="00836B95" w:rsidP="00701DA5">
            <w:pPr>
              <w:pStyle w:val="ac"/>
              <w:ind w:left="-24" w:right="57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51" w:type="dxa"/>
            <w:vAlign w:val="bottom"/>
          </w:tcPr>
          <w:p w:rsidR="00836B95" w:rsidRPr="00F03CDB" w:rsidRDefault="00836B95" w:rsidP="00701DA5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1761,81</w:t>
            </w:r>
          </w:p>
        </w:tc>
        <w:tc>
          <w:tcPr>
            <w:tcW w:w="1432" w:type="dxa"/>
            <w:vAlign w:val="bottom"/>
          </w:tcPr>
          <w:p w:rsidR="00836B95" w:rsidRPr="00F03CDB" w:rsidRDefault="00836B95" w:rsidP="00701DA5">
            <w:pPr>
              <w:ind w:left="-24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1937,98</w:t>
            </w:r>
          </w:p>
        </w:tc>
      </w:tr>
    </w:tbl>
    <w:p w:rsidR="00836B95" w:rsidRDefault="00836B95" w:rsidP="00C939AB">
      <w:pPr>
        <w:autoSpaceDE w:val="0"/>
        <w:autoSpaceDN w:val="0"/>
        <w:adjustRightInd w:val="0"/>
        <w:jc w:val="both"/>
      </w:pPr>
    </w:p>
    <w:p w:rsidR="00836B95" w:rsidRDefault="00836B95" w:rsidP="00C939AB">
      <w:pPr>
        <w:autoSpaceDE w:val="0"/>
        <w:autoSpaceDN w:val="0"/>
        <w:adjustRightInd w:val="0"/>
        <w:jc w:val="both"/>
      </w:pPr>
    </w:p>
    <w:p w:rsidR="00836B95" w:rsidRDefault="00836B95" w:rsidP="00C939AB">
      <w:pPr>
        <w:autoSpaceDE w:val="0"/>
        <w:autoSpaceDN w:val="0"/>
        <w:adjustRightInd w:val="0"/>
        <w:jc w:val="both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31"/>
        <w:gridCol w:w="3332"/>
        <w:gridCol w:w="3332"/>
      </w:tblGrid>
      <w:tr w:rsidR="00836B95">
        <w:tc>
          <w:tcPr>
            <w:tcW w:w="3331" w:type="dxa"/>
          </w:tcPr>
          <w:p w:rsidR="00836B95" w:rsidRDefault="00836B95" w:rsidP="00B55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Включено в Реестр нормативных актов органов исполнительной власти  Нижегородской области </w:t>
            </w:r>
          </w:p>
          <w:p w:rsidR="00836B95" w:rsidRDefault="00836B95" w:rsidP="00B55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декабря 2014 года </w:t>
            </w:r>
          </w:p>
          <w:p w:rsidR="00836B95" w:rsidRPr="003E29FF" w:rsidRDefault="00836B95" w:rsidP="005C3CCB">
            <w:pPr>
              <w:tabs>
                <w:tab w:val="left" w:pos="1897"/>
              </w:tabs>
              <w:rPr>
                <w:lang w:val="en-US"/>
              </w:rPr>
            </w:pPr>
            <w:r>
              <w:rPr>
                <w:sz w:val="20"/>
                <w:szCs w:val="20"/>
              </w:rPr>
              <w:t>№ 06622-516-0058/48</w:t>
            </w:r>
          </w:p>
        </w:tc>
        <w:tc>
          <w:tcPr>
            <w:tcW w:w="3332" w:type="dxa"/>
          </w:tcPr>
          <w:p w:rsidR="00836B95" w:rsidRDefault="00836B95" w:rsidP="00B555AA">
            <w:pPr>
              <w:tabs>
                <w:tab w:val="left" w:pos="1897"/>
              </w:tabs>
            </w:pPr>
          </w:p>
        </w:tc>
        <w:tc>
          <w:tcPr>
            <w:tcW w:w="3332" w:type="dxa"/>
          </w:tcPr>
          <w:p w:rsidR="00836B95" w:rsidRDefault="00836B95" w:rsidP="00B555AA">
            <w:pPr>
              <w:tabs>
                <w:tab w:val="left" w:pos="1897"/>
              </w:tabs>
            </w:pPr>
          </w:p>
        </w:tc>
      </w:tr>
    </w:tbl>
    <w:p w:rsidR="00836B95" w:rsidRPr="00EF6D42" w:rsidRDefault="00836B95" w:rsidP="00C939AB">
      <w:pPr>
        <w:autoSpaceDE w:val="0"/>
        <w:autoSpaceDN w:val="0"/>
        <w:adjustRightInd w:val="0"/>
        <w:jc w:val="both"/>
      </w:pPr>
    </w:p>
    <w:sectPr w:rsidR="00836B95" w:rsidRPr="00EF6D42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6D" w:rsidRDefault="00B6796D">
      <w:r>
        <w:separator/>
      </w:r>
    </w:p>
  </w:endnote>
  <w:endnote w:type="continuationSeparator" w:id="0">
    <w:p w:rsidR="00B6796D" w:rsidRDefault="00B6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6D" w:rsidRDefault="00B6796D">
      <w:r>
        <w:separator/>
      </w:r>
    </w:p>
  </w:footnote>
  <w:footnote w:type="continuationSeparator" w:id="0">
    <w:p w:rsidR="00B6796D" w:rsidRDefault="00B67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95" w:rsidRDefault="00836B95" w:rsidP="00C578AA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11E2">
      <w:rPr>
        <w:rStyle w:val="a9"/>
        <w:noProof/>
      </w:rPr>
      <w:t>2</w:t>
    </w:r>
    <w:r>
      <w:rPr>
        <w:rStyle w:val="a9"/>
      </w:rPr>
      <w:fldChar w:fldCharType="end"/>
    </w:r>
  </w:p>
  <w:p w:rsidR="00836B95" w:rsidRDefault="00836B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95" w:rsidRDefault="009311E2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8255" t="8890" r="13335" b="50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B95" w:rsidRPr="00E52B15" w:rsidRDefault="009311E2" w:rsidP="00673D81">
                          <w:pPr>
                            <w:ind w:right="-7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36B95" w:rsidRPr="00561114" w:rsidRDefault="00836B95" w:rsidP="00673D81">
                          <w:pPr>
                            <w:ind w:right="-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836B95" w:rsidRPr="00561114" w:rsidRDefault="00836B95" w:rsidP="00673D81">
                          <w:pPr>
                            <w:ind w:right="-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836B95" w:rsidRPr="000F7B5C" w:rsidRDefault="00836B95" w:rsidP="00673D81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836B95" w:rsidRPr="000F7B5C" w:rsidRDefault="00836B95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836B95" w:rsidRDefault="00836B95" w:rsidP="00673D81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836B95" w:rsidRDefault="00836B95" w:rsidP="00673D81">
                          <w:pPr>
                            <w:ind w:right="-70"/>
                            <w:jc w:val="center"/>
                          </w:pPr>
                          <w:r>
                            <w:t>__________________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4585">
                            <w:t>__</w:t>
                          </w:r>
                          <w:r>
                            <w:t>__</w:t>
                          </w:r>
                          <w:r w:rsidRPr="00534585">
                            <w:t>_____</w:t>
                          </w:r>
                          <w:r>
                            <w:t>___</w:t>
                          </w:r>
                          <w:r w:rsidRPr="00534585">
                            <w:t>_</w:t>
                          </w:r>
                          <w:r>
                            <w:t>___</w:t>
                          </w:r>
                        </w:p>
                        <w:p w:rsidR="00836B95" w:rsidRPr="002B6128" w:rsidRDefault="00836B95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836B95" w:rsidRDefault="00836B95" w:rsidP="00276416">
                          <w:pPr>
                            <w:ind w:right="-7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836B95" w:rsidRPr="001772E6" w:rsidRDefault="00836B95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836B95" w:rsidRDefault="00836B95" w:rsidP="00040D26">
                          <w:pPr>
                            <w:ind w:right="-70"/>
                          </w:pP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836B95" w:rsidRPr="00E52B15" w:rsidRDefault="009311E2" w:rsidP="00673D81">
                    <w:pPr>
                      <w:ind w:right="-7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35635" cy="61341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6B95" w:rsidRPr="00561114" w:rsidRDefault="00836B95" w:rsidP="00673D81">
                    <w:pPr>
                      <w:ind w:right="-4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bCs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служба по тарифам</w:t>
                    </w:r>
                  </w:p>
                  <w:p w:rsidR="00836B95" w:rsidRPr="00561114" w:rsidRDefault="00836B95" w:rsidP="00673D81">
                    <w:pPr>
                      <w:ind w:right="-4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bCs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836B95" w:rsidRPr="000F7B5C" w:rsidRDefault="00836B95" w:rsidP="00673D81">
                    <w:pPr>
                      <w:ind w:right="-7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836B95" w:rsidRPr="000F7B5C" w:rsidRDefault="00836B95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836B95" w:rsidRDefault="00836B95" w:rsidP="00673D81">
                    <w:pPr>
                      <w:ind w:right="-70"/>
                      <w:jc w:val="center"/>
                      <w:rPr>
                        <w:b/>
                        <w:bCs/>
                        <w:caps/>
                        <w:sz w:val="32"/>
                        <w:szCs w:val="32"/>
                      </w:rPr>
                    </w:pPr>
                  </w:p>
                  <w:p w:rsidR="00836B95" w:rsidRDefault="00836B95" w:rsidP="00673D81">
                    <w:pPr>
                      <w:ind w:right="-70"/>
                      <w:jc w:val="center"/>
                    </w:pPr>
                    <w:r>
                      <w:t>__________________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534585">
                      <w:t>__</w:t>
                    </w:r>
                    <w:r>
                      <w:t>__</w:t>
                    </w:r>
                    <w:r w:rsidRPr="00534585">
                      <w:t>_____</w:t>
                    </w:r>
                    <w:r>
                      <w:t>___</w:t>
                    </w:r>
                    <w:r w:rsidRPr="00534585">
                      <w:t>_</w:t>
                    </w:r>
                    <w:r>
                      <w:t>___</w:t>
                    </w:r>
                  </w:p>
                  <w:p w:rsidR="00836B95" w:rsidRPr="002B6128" w:rsidRDefault="00836B95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836B95" w:rsidRDefault="00836B95" w:rsidP="00276416">
                    <w:pPr>
                      <w:ind w:right="-70"/>
                      <w:rPr>
                        <w:sz w:val="20"/>
                        <w:szCs w:val="20"/>
                      </w:rPr>
                    </w:pPr>
                  </w:p>
                  <w:p w:rsidR="00836B95" w:rsidRPr="001772E6" w:rsidRDefault="00836B95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836B95" w:rsidRDefault="00836B95" w:rsidP="00040D26">
                    <w:pPr>
                      <w:ind w:right="-70"/>
                    </w:pPr>
                    <w: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36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0DB8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3A8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57685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7680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9FF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77B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27DED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3CCB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42A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4DC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BD2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1DA5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6B95"/>
    <w:rsid w:val="00837902"/>
    <w:rsid w:val="00837ADC"/>
    <w:rsid w:val="00840ECA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3E54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11E2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A72D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0EB1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0FA4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1EBF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242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5AA"/>
    <w:rsid w:val="00B55DCE"/>
    <w:rsid w:val="00B60CFB"/>
    <w:rsid w:val="00B61CFA"/>
    <w:rsid w:val="00B63363"/>
    <w:rsid w:val="00B66989"/>
    <w:rsid w:val="00B66C20"/>
    <w:rsid w:val="00B67427"/>
    <w:rsid w:val="00B6796D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602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4392"/>
    <w:rsid w:val="00C665FC"/>
    <w:rsid w:val="00C67FAE"/>
    <w:rsid w:val="00C71236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39AB"/>
    <w:rsid w:val="00C953C5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0D01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178D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2263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040E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D42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3CDB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3F5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B790F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B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D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A0DB8"/>
    <w:rPr>
      <w:sz w:val="28"/>
      <w:szCs w:val="28"/>
    </w:rPr>
  </w:style>
  <w:style w:type="paragraph" w:styleId="a5">
    <w:name w:val="footer"/>
    <w:basedOn w:val="a"/>
    <w:link w:val="a6"/>
    <w:uiPriority w:val="99"/>
    <w:rsid w:val="000A0DB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A0DB8"/>
    <w:rPr>
      <w:sz w:val="28"/>
      <w:szCs w:val="28"/>
    </w:rPr>
  </w:style>
  <w:style w:type="character" w:styleId="a7">
    <w:name w:val="Hyperlink"/>
    <w:basedOn w:val="a0"/>
    <w:uiPriority w:val="99"/>
    <w:rsid w:val="000A0DB8"/>
    <w:rPr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A0DB8"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D30D01"/>
    <w:pPr>
      <w:jc w:val="both"/>
    </w:p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D30D01"/>
    <w:rPr>
      <w:sz w:val="28"/>
      <w:szCs w:val="28"/>
    </w:rPr>
  </w:style>
  <w:style w:type="paragraph" w:customStyle="1" w:styleId="ConsPlusNormal">
    <w:name w:val="ConsPlusNormal"/>
    <w:uiPriority w:val="99"/>
    <w:rsid w:val="00D30D0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0D0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B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D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A0DB8"/>
    <w:rPr>
      <w:sz w:val="28"/>
      <w:szCs w:val="28"/>
    </w:rPr>
  </w:style>
  <w:style w:type="paragraph" w:styleId="a5">
    <w:name w:val="footer"/>
    <w:basedOn w:val="a"/>
    <w:link w:val="a6"/>
    <w:uiPriority w:val="99"/>
    <w:rsid w:val="000A0DB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A0DB8"/>
    <w:rPr>
      <w:sz w:val="28"/>
      <w:szCs w:val="28"/>
    </w:rPr>
  </w:style>
  <w:style w:type="character" w:styleId="a7">
    <w:name w:val="Hyperlink"/>
    <w:basedOn w:val="a0"/>
    <w:uiPriority w:val="99"/>
    <w:rsid w:val="000A0DB8"/>
    <w:rPr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A0DB8"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D30D01"/>
    <w:pPr>
      <w:jc w:val="both"/>
    </w:p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D30D01"/>
    <w:rPr>
      <w:sz w:val="28"/>
      <w:szCs w:val="28"/>
    </w:rPr>
  </w:style>
  <w:style w:type="paragraph" w:customStyle="1" w:styleId="ConsPlusNormal">
    <w:name w:val="ConsPlusNormal"/>
    <w:uiPriority w:val="99"/>
    <w:rsid w:val="00D30D0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0D0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Milly</cp:lastModifiedBy>
  <cp:revision>2</cp:revision>
  <cp:lastPrinted>2015-02-18T12:04:00Z</cp:lastPrinted>
  <dcterms:created xsi:type="dcterms:W3CDTF">2015-04-21T13:08:00Z</dcterms:created>
  <dcterms:modified xsi:type="dcterms:W3CDTF">2015-04-21T13:08:00Z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